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F51" w:rsidRPr="00CC1F51" w:rsidRDefault="00CC1F51" w:rsidP="00CC1F51">
      <w:pPr>
        <w:jc w:val="center"/>
        <w:rPr>
          <w:b/>
          <w:sz w:val="28"/>
          <w:szCs w:val="28"/>
          <w:u w:val="single"/>
        </w:rPr>
      </w:pPr>
      <w:r w:rsidRPr="00CC1F51">
        <w:rPr>
          <w:b/>
          <w:sz w:val="28"/>
          <w:szCs w:val="28"/>
          <w:u w:val="single"/>
        </w:rPr>
        <w:t>Standing Medical Order</w:t>
      </w:r>
    </w:p>
    <w:p w:rsidR="006E5BAB" w:rsidRPr="006E5BAB" w:rsidRDefault="00CC1F51" w:rsidP="006E5BAB">
      <w:pPr>
        <w:jc w:val="center"/>
      </w:pPr>
      <w:r>
        <w:t>For the Emergency Administration of Short-Acting Bronchodilator (e.g., Albuterol Inhaler) by a Trained Individual for a Student</w:t>
      </w:r>
      <w:r w:rsidR="00165302">
        <w:t xml:space="preserve"> or Other Person</w:t>
      </w:r>
      <w:r>
        <w:t xml:space="preserve"> Exhibiting Respiratory Distress/Asthma Exacerbation</w:t>
      </w:r>
      <w:r w:rsidR="00EC79CC">
        <w:t xml:space="preserve"> Pursuant to 2023 Wisconsin Act 195</w:t>
      </w:r>
    </w:p>
    <w:p w:rsidR="00EC79CC" w:rsidRDefault="00CC1F51" w:rsidP="006E5BAB">
      <w:pPr>
        <w:spacing w:line="240" w:lineRule="auto"/>
      </w:pPr>
      <w:r w:rsidRPr="00CC1F51">
        <w:rPr>
          <w:b/>
          <w:sz w:val="28"/>
          <w:szCs w:val="28"/>
        </w:rPr>
        <w:t>STANDING ORDER ISSUED TO:</w:t>
      </w:r>
      <w:r>
        <w:t xml:space="preserve"> </w:t>
      </w:r>
    </w:p>
    <w:p w:rsidR="00EC79CC" w:rsidRPr="00EC79CC" w:rsidRDefault="00EC79CC" w:rsidP="006E5BAB">
      <w:pPr>
        <w:spacing w:line="240" w:lineRule="auto"/>
        <w:rPr>
          <w:sz w:val="8"/>
          <w:szCs w:val="8"/>
        </w:rPr>
      </w:pPr>
    </w:p>
    <w:p w:rsidR="00CC1F51" w:rsidRDefault="00EC79CC" w:rsidP="006E5BAB">
      <w:pPr>
        <w:spacing w:line="240" w:lineRule="auto"/>
      </w:pPr>
      <w:r>
        <w:t>__________________________________________________________________________________________________</w:t>
      </w:r>
    </w:p>
    <w:p w:rsidR="00CC1F51" w:rsidRDefault="00CC1F51" w:rsidP="006E5BAB">
      <w:pPr>
        <w:spacing w:line="240" w:lineRule="auto"/>
      </w:pPr>
      <w:r>
        <w:t xml:space="preserve">Name of School District (If applicable) </w:t>
      </w:r>
    </w:p>
    <w:p w:rsidR="00CC1F51" w:rsidRDefault="00EC79CC" w:rsidP="006E5BAB">
      <w:pPr>
        <w:spacing w:line="240" w:lineRule="auto"/>
      </w:pPr>
      <w:r>
        <w:t>__________________________________________________________________________________________________</w:t>
      </w:r>
    </w:p>
    <w:p w:rsidR="00CC1F51" w:rsidRDefault="00CC1F51" w:rsidP="006E5BAB">
      <w:pPr>
        <w:spacing w:line="240" w:lineRule="auto"/>
      </w:pPr>
      <w:r>
        <w:t xml:space="preserve">Name of School </w:t>
      </w:r>
    </w:p>
    <w:p w:rsidR="00CC1F51" w:rsidRDefault="00EC79CC" w:rsidP="006E5BAB">
      <w:pPr>
        <w:spacing w:line="240" w:lineRule="auto"/>
      </w:pPr>
      <w:r>
        <w:t>__________________________________________________________________________________________________</w:t>
      </w:r>
    </w:p>
    <w:p w:rsidR="00EC79CC" w:rsidRDefault="00CC1F51" w:rsidP="006E5BAB">
      <w:pPr>
        <w:spacing w:line="240" w:lineRule="auto"/>
      </w:pPr>
      <w:r>
        <w:t xml:space="preserve">School Street Address </w:t>
      </w:r>
      <w:r>
        <w:tab/>
      </w:r>
      <w:r>
        <w:tab/>
      </w:r>
      <w:r>
        <w:tab/>
      </w:r>
      <w:r>
        <w:tab/>
      </w:r>
    </w:p>
    <w:p w:rsidR="006E5BAB" w:rsidRDefault="00EC79CC" w:rsidP="006E5BAB">
      <w:pPr>
        <w:spacing w:line="240" w:lineRule="auto"/>
      </w:pPr>
      <w:r>
        <w:t>______________________________________________</w:t>
      </w:r>
      <w:r>
        <w:tab/>
      </w:r>
      <w:r w:rsidRPr="00EC79CC">
        <w:rPr>
          <w:u w:val="single"/>
        </w:rPr>
        <w:t>WI</w:t>
      </w:r>
      <w:r>
        <w:tab/>
      </w:r>
      <w:r>
        <w:tab/>
      </w:r>
      <w:r>
        <w:tab/>
        <w:t>__________________________</w:t>
      </w:r>
    </w:p>
    <w:p w:rsidR="00EC79CC" w:rsidRPr="006E5BAB" w:rsidRDefault="00EC79CC" w:rsidP="006E5BAB">
      <w:pPr>
        <w:spacing w:line="240" w:lineRule="auto"/>
      </w:pPr>
      <w:r>
        <w:t>City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State</w:t>
      </w:r>
      <w:r>
        <w:tab/>
      </w:r>
      <w:r>
        <w:tab/>
      </w:r>
      <w:r>
        <w:tab/>
        <w:t>Zip Code</w:t>
      </w:r>
    </w:p>
    <w:p w:rsidR="00CC1F51" w:rsidRPr="00CC1F51" w:rsidRDefault="00CC1F51" w:rsidP="00CC1F51">
      <w:pPr>
        <w:rPr>
          <w:b/>
        </w:rPr>
      </w:pPr>
      <w:r w:rsidRPr="00CC1F51">
        <w:rPr>
          <w:b/>
        </w:rPr>
        <w:t>STANDING ORDER:</w:t>
      </w:r>
    </w:p>
    <w:p w:rsidR="00CC1F51" w:rsidRDefault="00CC1F51" w:rsidP="00CC1F51">
      <w:r>
        <w:t xml:space="preserve">Any employee of a </w:t>
      </w:r>
      <w:r w:rsidR="006E5BAB" w:rsidRPr="006E5BAB">
        <w:t xml:space="preserve">public, private or tribal school </w:t>
      </w:r>
      <w:r>
        <w:t xml:space="preserve">who has completed the required training outlined in the </w:t>
      </w:r>
      <w:r w:rsidR="006E5BAB">
        <w:t xml:space="preserve">approved </w:t>
      </w:r>
      <w:r>
        <w:t xml:space="preserve">school asthma plan may administer or assist in the administration of a short-acting bronchodilator inhaler (e.g., albuterol inhaler) to a student </w:t>
      </w:r>
      <w:r w:rsidR="00165302">
        <w:t xml:space="preserve">or other person </w:t>
      </w:r>
      <w:r>
        <w:t>whom the employee believes in good faith to be exhibiting symptom</w:t>
      </w:r>
      <w:r w:rsidR="00165302">
        <w:t>s of respiratory distress</w:t>
      </w:r>
      <w:r>
        <w:t xml:space="preserve"> while at school or at a</w:t>
      </w:r>
      <w:bookmarkStart w:id="0" w:name="_GoBack"/>
      <w:bookmarkEnd w:id="0"/>
      <w:r>
        <w:t xml:space="preserve"> school-sponsored event. </w:t>
      </w:r>
    </w:p>
    <w:p w:rsidR="00CC1F51" w:rsidRPr="006E5BAB" w:rsidRDefault="00CC1F51" w:rsidP="00CC1F51">
      <w:pPr>
        <w:rPr>
          <w:b/>
        </w:rPr>
      </w:pPr>
      <w:r w:rsidRPr="006E5BAB">
        <w:rPr>
          <w:b/>
        </w:rPr>
        <w:t>ASSESSMENT:</w:t>
      </w:r>
    </w:p>
    <w:p w:rsidR="00CC1F51" w:rsidRDefault="00CC1F51" w:rsidP="00CC1F51">
      <w:r>
        <w:t xml:space="preserve">Signs of respiratory distress include any of the following symptoms, or combination </w:t>
      </w:r>
      <w:r w:rsidR="006E5BAB">
        <w:t xml:space="preserve">thereof: struggling to breathe, </w:t>
      </w:r>
      <w:r>
        <w:t>coughing, wheezing, noisy breathing, decreased breath sounds, whistling in the ches</w:t>
      </w:r>
      <w:r w:rsidR="006E5BAB">
        <w:t xml:space="preserve">t, chest pain, chest tightness, </w:t>
      </w:r>
      <w:r>
        <w:t>shallow breathing, breathing hard or fast, shortness of breath, nasal flaring, difficult</w:t>
      </w:r>
      <w:r w:rsidR="006E5BAB">
        <w:t xml:space="preserve">y speaking, blueness around the </w:t>
      </w:r>
      <w:r>
        <w:t>lips or fingernails, chest retractions, and/or use of accessory muscles.</w:t>
      </w:r>
    </w:p>
    <w:p w:rsidR="00CC1F51" w:rsidRPr="005A5552" w:rsidRDefault="00CC1F51" w:rsidP="00CC1F51">
      <w:pPr>
        <w:rPr>
          <w:b/>
        </w:rPr>
      </w:pPr>
      <w:r w:rsidRPr="005A5552">
        <w:rPr>
          <w:b/>
        </w:rPr>
        <w:t>IMPLEMENTATION AND STANDING MEDICAL ORDER:</w:t>
      </w:r>
    </w:p>
    <w:p w:rsidR="00CC1F51" w:rsidRDefault="00CC1F51" w:rsidP="00CC1F51">
      <w:r w:rsidRPr="005A5552">
        <w:t xml:space="preserve">The trained employee will </w:t>
      </w:r>
      <w:r w:rsidR="005A5552">
        <w:t xml:space="preserve">observe and monitor </w:t>
      </w:r>
      <w:r w:rsidRPr="005A5552">
        <w:t>the individual’s symptoms of respiratory distress/</w:t>
      </w:r>
      <w:r w:rsidR="006E5BAB" w:rsidRPr="005A5552">
        <w:t xml:space="preserve">asthma and respond according to </w:t>
      </w:r>
      <w:r w:rsidRPr="005A5552">
        <w:t xml:space="preserve">the </w:t>
      </w:r>
      <w:r w:rsidR="006E5BAB" w:rsidRPr="005A5552">
        <w:t>approved school asthma plan</w:t>
      </w:r>
      <w:r w:rsidRPr="005A5552">
        <w:t>.</w:t>
      </w:r>
    </w:p>
    <w:p w:rsidR="00CC1F51" w:rsidRPr="003A1BA8" w:rsidRDefault="00CC1F51" w:rsidP="00CC1F51">
      <w:pPr>
        <w:rPr>
          <w:b/>
          <w:highlight w:val="yellow"/>
        </w:rPr>
      </w:pPr>
      <w:r w:rsidRPr="003A1BA8">
        <w:rPr>
          <w:b/>
        </w:rPr>
        <w:t>QUALITY ASSURANCE:</w:t>
      </w:r>
    </w:p>
    <w:p w:rsidR="005A5552" w:rsidRDefault="00CC1F51" w:rsidP="00CC1F51">
      <w:r w:rsidRPr="003A1BA8">
        <w:t xml:space="preserve">The trained employee will complete the </w:t>
      </w:r>
      <w:r w:rsidR="003A1BA8">
        <w:t xml:space="preserve">required documentation form, as outlined in the approved school asthma plan, following the administration of the short-acting bronchodilator inhaler. The completed documentation form shall be signed by the trained employee and kept as part of the student’s pupil physical health record. A record of administration to non-students is recommended to be kept for five years.  </w:t>
      </w:r>
    </w:p>
    <w:p w:rsidR="00CC1F51" w:rsidRPr="006E5BAB" w:rsidRDefault="00CC1F51" w:rsidP="00CC1F51">
      <w:pPr>
        <w:rPr>
          <w:b/>
        </w:rPr>
      </w:pPr>
      <w:r w:rsidRPr="006E5BAB">
        <w:rPr>
          <w:b/>
        </w:rPr>
        <w:t>EXPIRATION AND DISPOSAL OF UNUSED SHORT-ACTING BRONCHODILATOR INHALER(S):</w:t>
      </w:r>
    </w:p>
    <w:p w:rsidR="006E5BAB" w:rsidRDefault="00CC1F51" w:rsidP="00CC1F51">
      <w:r>
        <w:t>A trained employee shall check the expiration date located on the stock inha</w:t>
      </w:r>
      <w:r w:rsidR="006E5BAB">
        <w:t xml:space="preserve">ler(s) monthly and obtain a new </w:t>
      </w:r>
      <w:r>
        <w:t>prescription for a replacement short-acting bronchodilator inhaler(s) prior to the expi</w:t>
      </w:r>
      <w:r w:rsidR="006E5BAB">
        <w:t xml:space="preserve">ration date. A trained employee </w:t>
      </w:r>
      <w:r>
        <w:t>shall dispose of any expired stock inhaler(s) in a manner consistent with current state medication policies for disposal.</w:t>
      </w:r>
    </w:p>
    <w:p w:rsidR="00EC79CC" w:rsidRPr="00EC79CC" w:rsidRDefault="00EC79CC" w:rsidP="00CC1F51">
      <w:pPr>
        <w:rPr>
          <w:sz w:val="4"/>
          <w:szCs w:val="4"/>
        </w:rPr>
      </w:pPr>
    </w:p>
    <w:p w:rsidR="006E5BAB" w:rsidRDefault="00EC79CC" w:rsidP="00CC1F51">
      <w:r>
        <w:t>_______________________________________</w:t>
      </w:r>
      <w:r>
        <w:tab/>
      </w:r>
      <w:r>
        <w:tab/>
        <w:t>__________________________________________________</w:t>
      </w:r>
    </w:p>
    <w:p w:rsidR="00CC1F51" w:rsidRDefault="00CC1F51" w:rsidP="00CC1F51">
      <w:r>
        <w:t xml:space="preserve">Effective Date (MM/DD/YYYY) </w:t>
      </w:r>
      <w:r w:rsidR="006E5BAB">
        <w:tab/>
      </w:r>
      <w:r w:rsidR="006E5BAB">
        <w:tab/>
      </w:r>
      <w:r w:rsidR="00EC79CC">
        <w:tab/>
      </w:r>
      <w:r w:rsidR="00EC79CC">
        <w:tab/>
      </w:r>
      <w:r>
        <w:t xml:space="preserve">Renewal Date (MM/DD/YYYY) / </w:t>
      </w:r>
      <w:r w:rsidRPr="00EC79CC">
        <w:rPr>
          <w:i/>
        </w:rPr>
        <w:t>One year from effective date</w:t>
      </w:r>
    </w:p>
    <w:p w:rsidR="00EC79CC" w:rsidRDefault="00EC79CC" w:rsidP="00CC1F51">
      <w:r>
        <w:lastRenderedPageBreak/>
        <w:t>_____________________________________________________________</w:t>
      </w:r>
    </w:p>
    <w:p w:rsidR="00CC1F51" w:rsidRDefault="00CC1F51" w:rsidP="00CC1F51">
      <w:r>
        <w:t>Physician Signature</w:t>
      </w:r>
    </w:p>
    <w:p w:rsidR="006E5BAB" w:rsidRDefault="00EC79CC" w:rsidP="00CC1F51">
      <w:r>
        <w:t>_____________________________________________________________</w:t>
      </w:r>
    </w:p>
    <w:p w:rsidR="00CC1F51" w:rsidRDefault="00CC1F51" w:rsidP="00CC1F51">
      <w:r>
        <w:t>Physician Name (Please Print)</w:t>
      </w:r>
    </w:p>
    <w:p w:rsidR="006E5BAB" w:rsidRDefault="00EC79CC" w:rsidP="00CC1F51">
      <w:r>
        <w:t>_____________________________________________________________</w:t>
      </w:r>
    </w:p>
    <w:p w:rsidR="00795307" w:rsidRDefault="00CC1F51" w:rsidP="00CC1F51">
      <w:r>
        <w:t>Physician Phone Number</w:t>
      </w:r>
    </w:p>
    <w:p w:rsidR="00EC79CC" w:rsidRDefault="00EC79CC" w:rsidP="00CC1F51">
      <w:r>
        <w:t>_____________________________________________________________</w:t>
      </w:r>
    </w:p>
    <w:p w:rsidR="00EC79CC" w:rsidRDefault="00EC79CC" w:rsidP="00CC1F51">
      <w:r>
        <w:t>Physician License Number</w:t>
      </w:r>
    </w:p>
    <w:sectPr w:rsidR="00EC79CC" w:rsidSect="006E5B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51"/>
    <w:rsid w:val="00165302"/>
    <w:rsid w:val="003A1BA8"/>
    <w:rsid w:val="005A5552"/>
    <w:rsid w:val="00617A35"/>
    <w:rsid w:val="006E5BAB"/>
    <w:rsid w:val="00795307"/>
    <w:rsid w:val="00CC1F51"/>
    <w:rsid w:val="00EC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A06BF-E6BF-4E3D-AD41-44C22BAFF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Hospital and Health System, Inc.</Company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Hoium, Carissa</dc:creator>
  <cp:keywords/>
  <dc:description/>
  <cp:lastModifiedBy>Hoium, Carissa</cp:lastModifiedBy>
  <cp:revision>5</cp:revision>
  <dcterms:created xsi:type="dcterms:W3CDTF">2024-05-31T16:46:00Z</dcterms:created>
  <dcterms:modified xsi:type="dcterms:W3CDTF">2024-07-31T18:53:00Z</dcterms:modified>
</cp:coreProperties>
</file>